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050" w:rsidRDefault="004018A9" w:rsidP="00EC7050">
      <w:pPr>
        <w:pStyle w:val="Default"/>
        <w:jc w:val="both"/>
        <w:rPr>
          <w:color w:val="auto"/>
        </w:rPr>
      </w:pPr>
      <w:r w:rsidRPr="00D73771">
        <w:rPr>
          <w:b/>
          <w:color w:val="auto"/>
        </w:rPr>
        <w:t xml:space="preserve">ATA DA </w:t>
      </w:r>
      <w:r>
        <w:rPr>
          <w:b/>
          <w:color w:val="auto"/>
        </w:rPr>
        <w:t xml:space="preserve">PRIMEIRA AUDIÊNCIA PÚBLICA DA ESTATUINTE </w:t>
      </w:r>
      <w:r w:rsidRPr="00D73771">
        <w:rPr>
          <w:b/>
          <w:color w:val="auto"/>
        </w:rPr>
        <w:t xml:space="preserve">DO INSTITUTO FEDERAL DE EDUCAÇÃO, CIÊNCIA E TECNOLOGIA DE SÃO PAULO, DO ANO DE DOIS MIL E </w:t>
      </w:r>
      <w:r>
        <w:rPr>
          <w:b/>
          <w:color w:val="auto"/>
        </w:rPr>
        <w:t>QUINZE</w:t>
      </w:r>
      <w:r w:rsidRPr="00D73771">
        <w:rPr>
          <w:b/>
          <w:color w:val="auto"/>
        </w:rPr>
        <w:t>.</w:t>
      </w:r>
      <w:r w:rsidRPr="00D73771">
        <w:rPr>
          <w:color w:val="auto"/>
        </w:rPr>
        <w:t xml:space="preserve"> Ao</w:t>
      </w:r>
      <w:r>
        <w:rPr>
          <w:color w:val="auto"/>
        </w:rPr>
        <w:t>s quinze dias</w:t>
      </w:r>
      <w:r w:rsidRPr="00D73771">
        <w:rPr>
          <w:color w:val="auto"/>
        </w:rPr>
        <w:t xml:space="preserve"> do mês de </w:t>
      </w:r>
      <w:r>
        <w:rPr>
          <w:color w:val="auto"/>
        </w:rPr>
        <w:t>junho</w:t>
      </w:r>
      <w:r w:rsidRPr="00D73771">
        <w:rPr>
          <w:color w:val="auto"/>
        </w:rPr>
        <w:t xml:space="preserve"> do ano de dois mil e </w:t>
      </w:r>
      <w:r>
        <w:rPr>
          <w:color w:val="auto"/>
        </w:rPr>
        <w:t>quinze</w:t>
      </w:r>
      <w:r w:rsidRPr="00D73771">
        <w:rPr>
          <w:color w:val="auto"/>
        </w:rPr>
        <w:t xml:space="preserve">, realizou-se </w:t>
      </w:r>
      <w:r>
        <w:rPr>
          <w:color w:val="auto"/>
        </w:rPr>
        <w:t xml:space="preserve">no campus Araraquara a 1º Audiência Pública </w:t>
      </w:r>
      <w:r w:rsidR="007D4F42">
        <w:rPr>
          <w:color w:val="auto"/>
        </w:rPr>
        <w:t xml:space="preserve">da Estatuinte </w:t>
      </w:r>
      <w:bookmarkStart w:id="0" w:name="_GoBack"/>
      <w:bookmarkEnd w:id="0"/>
      <w:r>
        <w:rPr>
          <w:color w:val="auto"/>
        </w:rPr>
        <w:t xml:space="preserve">do Instituto Federal de Educação, Ciência e Tecnologia do Estado de São Paulo. Participaram presencialmente da Audiência os membros da Comissão Central: Leticia Pedroso Ramos (Capivari), </w:t>
      </w:r>
      <w:proofErr w:type="spellStart"/>
      <w:r>
        <w:rPr>
          <w:color w:val="auto"/>
        </w:rPr>
        <w:t>Josilda</w:t>
      </w:r>
      <w:proofErr w:type="spellEnd"/>
      <w:r>
        <w:rPr>
          <w:color w:val="auto"/>
        </w:rPr>
        <w:t xml:space="preserve"> Maria </w:t>
      </w:r>
      <w:proofErr w:type="spellStart"/>
      <w:r>
        <w:rPr>
          <w:color w:val="auto"/>
        </w:rPr>
        <w:t>Belther</w:t>
      </w:r>
      <w:proofErr w:type="spellEnd"/>
      <w:r>
        <w:rPr>
          <w:color w:val="auto"/>
        </w:rPr>
        <w:t xml:space="preserve"> (Araraquara), Maressa de Freitas Vieira (Avaré), </w:t>
      </w:r>
      <w:proofErr w:type="spellStart"/>
      <w:r>
        <w:rPr>
          <w:color w:val="auto"/>
        </w:rPr>
        <w:t>Antonio</w:t>
      </w:r>
      <w:proofErr w:type="spellEnd"/>
      <w:r>
        <w:rPr>
          <w:color w:val="auto"/>
        </w:rPr>
        <w:t xml:space="preserve"> Augusto T. P. Moraes (Campinas), </w:t>
      </w:r>
      <w:r>
        <w:rPr>
          <w:shd w:val="clear" w:color="auto" w:fill="FFFFFF"/>
        </w:rPr>
        <w:t xml:space="preserve">Maria Caroline Trovo </w:t>
      </w:r>
      <w:r>
        <w:rPr>
          <w:color w:val="auto"/>
        </w:rPr>
        <w:t>(Avaré) e Douglas Arcanjo Lima (São José dos Campos</w:t>
      </w:r>
      <w:r>
        <w:rPr>
          <w:shd w:val="clear" w:color="auto" w:fill="FFFFFF"/>
        </w:rPr>
        <w:t>).</w:t>
      </w:r>
      <w:r>
        <w:rPr>
          <w:color w:val="auto"/>
        </w:rPr>
        <w:t xml:space="preserve"> </w:t>
      </w:r>
      <w:r w:rsidR="003967F9">
        <w:rPr>
          <w:color w:val="auto"/>
        </w:rPr>
        <w:t xml:space="preserve">Estiveram também presentes Alexandre da Silva de Paula (campus Votuporanga), Cíntia Magno </w:t>
      </w:r>
      <w:proofErr w:type="spellStart"/>
      <w:r w:rsidR="003967F9">
        <w:rPr>
          <w:color w:val="auto"/>
        </w:rPr>
        <w:t>Brazorotto</w:t>
      </w:r>
      <w:proofErr w:type="spellEnd"/>
      <w:r w:rsidR="003967F9">
        <w:rPr>
          <w:color w:val="auto"/>
        </w:rPr>
        <w:t xml:space="preserve"> (campus Araraquara), Darlene Dias da Silva Mendes (campus Araraquara), Leandro José Elias (campus Araraquara) e Dione Cabral (campus Araraquara). </w:t>
      </w:r>
      <w:r w:rsidR="00D36A61">
        <w:rPr>
          <w:color w:val="auto"/>
        </w:rPr>
        <w:t xml:space="preserve">A 1º Audiência Pública da Estatuinte foi também aberta à participação por videoconferência, </w:t>
      </w:r>
      <w:r w:rsidR="00794C56">
        <w:rPr>
          <w:color w:val="auto"/>
        </w:rPr>
        <w:t xml:space="preserve">na Sala Reitoria Presidente, </w:t>
      </w:r>
      <w:r w:rsidR="00D36A61">
        <w:rPr>
          <w:color w:val="auto"/>
        </w:rPr>
        <w:t xml:space="preserve">pela qual participaram os campi Catanduva, Suzano, Birigui e Capivari. </w:t>
      </w:r>
      <w:r w:rsidR="00794C56">
        <w:rPr>
          <w:b/>
          <w:color w:val="auto"/>
        </w:rPr>
        <w:t xml:space="preserve">I – ABERTURA DA 1º AUDIÊNCIA: </w:t>
      </w:r>
      <w:r w:rsidR="00794C56" w:rsidRPr="00794C56">
        <w:rPr>
          <w:color w:val="auto"/>
        </w:rPr>
        <w:t xml:space="preserve">A Presidente deu início às atividades agradecendo a participação e informando aos participantes que a 1º Audiência estava sendo gravada. </w:t>
      </w:r>
      <w:r w:rsidR="005A53BE">
        <w:rPr>
          <w:color w:val="auto"/>
        </w:rPr>
        <w:t xml:space="preserve">A Presidente deu ainda informes acerca da dinâmica a ser adotada, destacando que todos teriam oportunidade de manifestar-se. </w:t>
      </w:r>
      <w:r w:rsidRPr="0066718A">
        <w:rPr>
          <w:b/>
          <w:color w:val="auto"/>
        </w:rPr>
        <w:t>I</w:t>
      </w:r>
      <w:r w:rsidRPr="00D73771">
        <w:rPr>
          <w:b/>
          <w:color w:val="auto"/>
        </w:rPr>
        <w:t>I - ORDEM DO DIA:</w:t>
      </w:r>
      <w:r>
        <w:rPr>
          <w:b/>
          <w:color w:val="auto"/>
        </w:rPr>
        <w:t xml:space="preserve"> </w:t>
      </w:r>
      <w:proofErr w:type="gramStart"/>
      <w:r w:rsidRPr="00700690">
        <w:rPr>
          <w:color w:val="auto"/>
        </w:rPr>
        <w:t>1</w:t>
      </w:r>
      <w:proofErr w:type="gramEnd"/>
      <w:r w:rsidR="00622FAB">
        <w:rPr>
          <w:color w:val="auto"/>
        </w:rPr>
        <w:t xml:space="preserve">. A Presidente realizou a apresentação: “O que é Estatuinte?” com o intuito de sanar possíveis dúvidas em relação às finalidades do processo como um todo. 2. A Presidente deu início à leitura dos capítulos do Estatuto do Instituto Federal de Educação, Ciência e Tecnologia do Estado de São Paulo. 3. Encerrada a leitura de cada capítulo, os participantes da 1º Audiência manifestaram suas sugestões em relação </w:t>
      </w:r>
      <w:r w:rsidR="00EC7050">
        <w:rPr>
          <w:color w:val="auto"/>
        </w:rPr>
        <w:t xml:space="preserve">ao Estatuto. 3. Para que conste: Será elaborado pelos relatores da Comissão Central da Estatuinte um relatório contendo as sugestões apresentadas na 1º Audiência Pública da Estatuinte, bem como na 2º Audiência Pública da Estatuinte, a ser realizada em 29 de junho de 2015, no campus São Paulo. 4. A Presidente encerrou a reunião e convidou a todos a participar da 2º Audiência Pública da Estatuinte. Os trabalhos foram encerrados e, para tudo constar, eu, Maria Caroline Trovo, lavrei </w:t>
      </w:r>
      <w:proofErr w:type="gramStart"/>
      <w:r w:rsidR="00EC7050">
        <w:rPr>
          <w:color w:val="auto"/>
        </w:rPr>
        <w:t>a presente</w:t>
      </w:r>
      <w:proofErr w:type="gramEnd"/>
      <w:r w:rsidR="00EC7050">
        <w:rPr>
          <w:color w:val="auto"/>
        </w:rPr>
        <w:t xml:space="preserve"> ata que, depois de aprovada, vai assinada por mim e pela Presidente.</w:t>
      </w:r>
    </w:p>
    <w:p w:rsidR="004018A9" w:rsidRDefault="004018A9" w:rsidP="004018A9">
      <w:pPr>
        <w:pStyle w:val="Default"/>
        <w:jc w:val="both"/>
        <w:rPr>
          <w:color w:val="auto"/>
        </w:rPr>
      </w:pPr>
    </w:p>
    <w:p w:rsidR="00622FAB" w:rsidRDefault="00622FAB" w:rsidP="004018A9">
      <w:pPr>
        <w:pStyle w:val="Default"/>
        <w:jc w:val="both"/>
        <w:rPr>
          <w:color w:val="auto"/>
        </w:rPr>
      </w:pPr>
    </w:p>
    <w:p w:rsidR="004018A9" w:rsidRPr="00322A85" w:rsidRDefault="004018A9" w:rsidP="004018A9">
      <w:pPr>
        <w:tabs>
          <w:tab w:val="left" w:pos="4536"/>
        </w:tabs>
        <w:jc w:val="both"/>
        <w:rPr>
          <w:sz w:val="24"/>
          <w:szCs w:val="24"/>
        </w:rPr>
      </w:pPr>
    </w:p>
    <w:p w:rsidR="004018A9" w:rsidRDefault="004018A9" w:rsidP="004018A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Maria Caroline Trovo                                         </w:t>
      </w:r>
      <w:r w:rsidRPr="00322A85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</w:t>
      </w:r>
    </w:p>
    <w:p w:rsidR="004018A9" w:rsidRPr="00322A85" w:rsidRDefault="004018A9" w:rsidP="004018A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Leticia Pedroso Ramos                                        __________________________________ </w:t>
      </w:r>
    </w:p>
    <w:p w:rsidR="004018A9" w:rsidRDefault="004018A9" w:rsidP="004018A9"/>
    <w:p w:rsidR="004018A9" w:rsidRDefault="004018A9" w:rsidP="004018A9">
      <w:pPr>
        <w:spacing w:line="360" w:lineRule="auto"/>
        <w:jc w:val="both"/>
      </w:pPr>
      <w:r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ab/>
        <w:t xml:space="preserve">                           </w:t>
      </w:r>
    </w:p>
    <w:p w:rsidR="004018A9" w:rsidRDefault="004018A9" w:rsidP="004018A9"/>
    <w:p w:rsidR="004018A9" w:rsidRDefault="004018A9" w:rsidP="004018A9"/>
    <w:p w:rsidR="00A714C5" w:rsidRDefault="007D4F42"/>
    <w:sectPr w:rsidR="00A714C5" w:rsidSect="007047E5">
      <w:headerReference w:type="default" r:id="rId7"/>
      <w:footerReference w:type="even" r:id="rId8"/>
      <w:footerReference w:type="default" r:id="rId9"/>
      <w:pgSz w:w="11907" w:h="16840" w:code="9"/>
      <w:pgMar w:top="1247" w:right="1418" w:bottom="1134" w:left="1418" w:header="720" w:footer="720" w:gutter="0"/>
      <w:lnNumType w:countBy="1" w:restart="continuou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D4F42">
      <w:r>
        <w:separator/>
      </w:r>
    </w:p>
  </w:endnote>
  <w:endnote w:type="continuationSeparator" w:id="0">
    <w:p w:rsidR="00000000" w:rsidRDefault="007D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DEA" w:rsidRDefault="00992922" w:rsidP="007047E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20DEA" w:rsidRDefault="007D4F4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DEA" w:rsidRDefault="00992922" w:rsidP="007047E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20DEA" w:rsidRDefault="007D4F42" w:rsidP="007047E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D4F42">
      <w:r>
        <w:separator/>
      </w:r>
    </w:p>
  </w:footnote>
  <w:footnote w:type="continuationSeparator" w:id="0">
    <w:p w:rsidR="00000000" w:rsidRDefault="007D4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F2" w:rsidRDefault="00992922">
    <w:pPr>
      <w:pStyle w:val="Cabealho"/>
      <w:rPr>
        <w:sz w:val="16"/>
      </w:rPr>
    </w:pPr>
    <w:r>
      <w:rPr>
        <w:sz w:val="16"/>
      </w:rPr>
      <w:t>COMISSÕES DA ESTATUINTE</w:t>
    </w:r>
  </w:p>
  <w:p w:rsidR="00D20DEA" w:rsidRDefault="00992922">
    <w:pPr>
      <w:pStyle w:val="Cabealho"/>
      <w:rPr>
        <w:sz w:val="16"/>
        <w:szCs w:val="16"/>
      </w:rPr>
    </w:pPr>
    <w:r>
      <w:rPr>
        <w:sz w:val="16"/>
        <w:szCs w:val="16"/>
      </w:rPr>
      <w:t>Continuação da a</w:t>
    </w:r>
    <w:r w:rsidRPr="004653FC">
      <w:rPr>
        <w:sz w:val="16"/>
        <w:szCs w:val="16"/>
      </w:rPr>
      <w:t xml:space="preserve">ta </w:t>
    </w:r>
    <w:r>
      <w:rPr>
        <w:sz w:val="16"/>
        <w:szCs w:val="16"/>
      </w:rPr>
      <w:t xml:space="preserve">da </w:t>
    </w:r>
    <w:r w:rsidRPr="004653FC">
      <w:rPr>
        <w:sz w:val="16"/>
        <w:szCs w:val="16"/>
      </w:rPr>
      <w:t>reuni</w:t>
    </w:r>
    <w:r>
      <w:rPr>
        <w:sz w:val="16"/>
        <w:szCs w:val="16"/>
      </w:rPr>
      <w:t>ão de 05/09/2014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A9"/>
    <w:rsid w:val="003967F9"/>
    <w:rsid w:val="004018A9"/>
    <w:rsid w:val="005A53BE"/>
    <w:rsid w:val="00622FAB"/>
    <w:rsid w:val="00656C9A"/>
    <w:rsid w:val="00794C56"/>
    <w:rsid w:val="007D4F42"/>
    <w:rsid w:val="00992922"/>
    <w:rsid w:val="009D13E7"/>
    <w:rsid w:val="00D36A61"/>
    <w:rsid w:val="00D97FEE"/>
    <w:rsid w:val="00EC7050"/>
    <w:rsid w:val="00E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4018A9"/>
  </w:style>
  <w:style w:type="paragraph" w:styleId="Cabealho">
    <w:name w:val="header"/>
    <w:basedOn w:val="Normal"/>
    <w:link w:val="CabealhoChar"/>
    <w:rsid w:val="004018A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018A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018A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4018A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4018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018A9"/>
    <w:rPr>
      <w:color w:val="0000FF" w:themeColor="hyperlink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4018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4018A9"/>
  </w:style>
  <w:style w:type="paragraph" w:styleId="Cabealho">
    <w:name w:val="header"/>
    <w:basedOn w:val="Normal"/>
    <w:link w:val="CabealhoChar"/>
    <w:rsid w:val="004018A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018A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018A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4018A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4018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018A9"/>
    <w:rPr>
      <w:color w:val="0000FF" w:themeColor="hyperlink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401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8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Trovo</dc:creator>
  <cp:lastModifiedBy>Caroline Trovo</cp:lastModifiedBy>
  <cp:revision>2</cp:revision>
  <dcterms:created xsi:type="dcterms:W3CDTF">2015-07-05T22:39:00Z</dcterms:created>
  <dcterms:modified xsi:type="dcterms:W3CDTF">2015-07-05T22:39:00Z</dcterms:modified>
</cp:coreProperties>
</file>